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0035" w14:textId="77777777" w:rsidR="00884190" w:rsidRPr="00E761FA" w:rsidRDefault="00884190" w:rsidP="00E761FA">
      <w:pPr>
        <w:pStyle w:val="ActivityBody"/>
        <w:pBdr>
          <w:bottom w:val="single" w:sz="4" w:space="1" w:color="auto"/>
        </w:pBdr>
        <w:tabs>
          <w:tab w:val="left" w:pos="7290"/>
        </w:tabs>
        <w:ind w:left="0"/>
        <w:rPr>
          <w:b/>
          <w:sz w:val="32"/>
        </w:rPr>
      </w:pPr>
      <w:r w:rsidRPr="00E761FA">
        <w:rPr>
          <w:b/>
          <w:sz w:val="32"/>
        </w:rPr>
        <w:t>Concept Sketching</w:t>
      </w:r>
      <w:r w:rsidR="00E761FA">
        <w:rPr>
          <w:b/>
          <w:sz w:val="32"/>
        </w:rPr>
        <w:tab/>
        <w:t>Name</w:t>
      </w:r>
      <w:bookmarkStart w:id="0" w:name="_GoBack"/>
      <w:bookmarkEnd w:id="0"/>
    </w:p>
    <w:p w14:paraId="6E95C459" w14:textId="77777777" w:rsidR="00884190" w:rsidRDefault="00884190" w:rsidP="00884190">
      <w:pPr>
        <w:pStyle w:val="ActivityBody"/>
        <w:ind w:left="0"/>
      </w:pPr>
    </w:p>
    <w:p w14:paraId="029A7509" w14:textId="77777777" w:rsidR="00E761FA" w:rsidRDefault="00E761FA" w:rsidP="00884190">
      <w:pPr>
        <w:pStyle w:val="ActivityBody"/>
        <w:ind w:left="0"/>
        <w:sectPr w:rsidR="00E761FA" w:rsidSect="008841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8808E" w14:textId="77777777" w:rsidR="00884190" w:rsidRDefault="00884190" w:rsidP="00884190">
      <w:pPr>
        <w:pStyle w:val="ActivityBody"/>
        <w:ind w:left="0"/>
      </w:pPr>
      <w:r>
        <w:lastRenderedPageBreak/>
        <w:t>Sketch a “front” view of at least two of the following objects:</w:t>
      </w:r>
      <w:bookmarkStart w:id="1" w:name="Editing"/>
      <w:bookmarkEnd w:id="1"/>
    </w:p>
    <w:p w14:paraId="61B8C0D2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Highlighter, Sharpie, pen, or pencil</w:t>
      </w:r>
    </w:p>
    <w:p w14:paraId="07CA252A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1D427" wp14:editId="49649974">
            <wp:simplePos x="0" y="0"/>
            <wp:positionH relativeFrom="column">
              <wp:posOffset>1409700</wp:posOffset>
            </wp:positionH>
            <wp:positionV relativeFrom="paragraph">
              <wp:posOffset>10795</wp:posOffset>
            </wp:positionV>
            <wp:extent cx="2214245" cy="77978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pinJ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Toothbrush</w:t>
      </w:r>
    </w:p>
    <w:p w14:paraId="71006CCF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Clothespin</w:t>
      </w:r>
    </w:p>
    <w:p w14:paraId="385B3603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Scissors</w:t>
      </w:r>
    </w:p>
    <w:p w14:paraId="1E33F1D3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FDFAB" wp14:editId="00146583">
            <wp:simplePos x="0" y="0"/>
            <wp:positionH relativeFrom="margin">
              <wp:posOffset>1398905</wp:posOffset>
            </wp:positionH>
            <wp:positionV relativeFrom="paragraph">
              <wp:posOffset>8255</wp:posOffset>
            </wp:positionV>
            <wp:extent cx="2384425" cy="7315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ieJ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Flash drive</w:t>
      </w:r>
    </w:p>
    <w:p w14:paraId="49D0F23C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Coffee cup</w:t>
      </w:r>
    </w:p>
    <w:p w14:paraId="6FE9C5AE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Glue bottle</w:t>
      </w:r>
    </w:p>
    <w:p w14:paraId="765194E6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Flashlight</w:t>
      </w:r>
    </w:p>
    <w:p w14:paraId="32CA42F4" w14:textId="77777777" w:rsidR="00884190" w:rsidRDefault="00884190" w:rsidP="00884190">
      <w:pPr>
        <w:pStyle w:val="ActivityBody"/>
        <w:numPr>
          <w:ilvl w:val="0"/>
          <w:numId w:val="1"/>
        </w:numPr>
      </w:pPr>
      <w:r>
        <w:t>Beverage can or bottle</w:t>
      </w:r>
    </w:p>
    <w:p w14:paraId="147746D0" w14:textId="77777777" w:rsidR="00884190" w:rsidRDefault="00E761FA" w:rsidP="00884190">
      <w:pPr>
        <w:pStyle w:val="ActivityBody"/>
        <w:ind w:left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672270" wp14:editId="66A0EA51">
            <wp:simplePos x="0" y="0"/>
            <wp:positionH relativeFrom="column">
              <wp:posOffset>2438400</wp:posOffset>
            </wp:positionH>
            <wp:positionV relativeFrom="paragraph">
              <wp:posOffset>38100</wp:posOffset>
            </wp:positionV>
            <wp:extent cx="1219200" cy="1600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leJL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6" t="9340" r="8593" b="28571"/>
                    <a:stretch/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4792" w14:textId="77777777" w:rsidR="00E761FA" w:rsidRDefault="00E761FA" w:rsidP="00E761FA">
      <w:pPr>
        <w:pStyle w:val="ActivityBody"/>
        <w:ind w:left="0"/>
      </w:pPr>
      <w:r>
        <w:t xml:space="preserve">Sketch a “front” view of two objects other objects. </w:t>
      </w:r>
    </w:p>
    <w:p w14:paraId="569A73BF" w14:textId="77777777" w:rsidR="00E761FA" w:rsidRDefault="00E761FA" w:rsidP="00E761FA">
      <w:pPr>
        <w:pStyle w:val="ActivityBody"/>
        <w:numPr>
          <w:ilvl w:val="0"/>
          <w:numId w:val="3"/>
        </w:numPr>
      </w:pPr>
      <w:r>
        <w:t>Remote control device</w:t>
      </w:r>
    </w:p>
    <w:p w14:paraId="7E5739B4" w14:textId="77777777" w:rsidR="00E761FA" w:rsidRDefault="00E761FA" w:rsidP="00E761FA">
      <w:pPr>
        <w:pStyle w:val="ActivityBody"/>
        <w:numPr>
          <w:ilvl w:val="0"/>
          <w:numId w:val="3"/>
        </w:numPr>
      </w:pPr>
      <w:r>
        <w:t>Lamp</w:t>
      </w:r>
    </w:p>
    <w:p w14:paraId="734DADFE" w14:textId="77777777" w:rsidR="00E761FA" w:rsidRDefault="00E761FA" w:rsidP="00E761FA">
      <w:pPr>
        <w:pStyle w:val="ActivityBody"/>
        <w:numPr>
          <w:ilvl w:val="0"/>
          <w:numId w:val="3"/>
        </w:numPr>
      </w:pPr>
      <w:r>
        <w:t>Chair</w:t>
      </w:r>
    </w:p>
    <w:p w14:paraId="0618D001" w14:textId="77777777" w:rsidR="00E761FA" w:rsidRDefault="00E761FA" w:rsidP="00E761FA">
      <w:pPr>
        <w:pStyle w:val="ActivityBody"/>
        <w:numPr>
          <w:ilvl w:val="0"/>
          <w:numId w:val="3"/>
        </w:numPr>
      </w:pPr>
      <w:r>
        <w:t>Calculator</w:t>
      </w:r>
    </w:p>
    <w:p w14:paraId="00F06B0B" w14:textId="77777777" w:rsidR="00E761FA" w:rsidRDefault="00E761FA" w:rsidP="00884190">
      <w:pPr>
        <w:pStyle w:val="ActivityBody"/>
        <w:ind w:left="0"/>
      </w:pPr>
    </w:p>
    <w:p w14:paraId="22472CB6" w14:textId="77777777" w:rsidR="00884190" w:rsidRDefault="00E761FA" w:rsidP="00884190">
      <w:pPr>
        <w:pStyle w:val="ActivityBody"/>
        <w:ind w:left="0"/>
      </w:pPr>
      <w:r>
        <w:br w:type="column"/>
      </w:r>
      <w:r w:rsidR="00884190">
        <w:lastRenderedPageBreak/>
        <w:t>Sketch a “front” view of at least two of the following objects:</w:t>
      </w:r>
    </w:p>
    <w:p w14:paraId="1F8AFFF0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4E1D4" wp14:editId="10987257">
            <wp:simplePos x="0" y="0"/>
            <wp:positionH relativeFrom="column">
              <wp:posOffset>1905000</wp:posOffset>
            </wp:positionH>
            <wp:positionV relativeFrom="paragraph">
              <wp:posOffset>6985</wp:posOffset>
            </wp:positionV>
            <wp:extent cx="2145665" cy="1076325"/>
            <wp:effectExtent l="0" t="0" r="698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dispenserJ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Computer mouse</w:t>
      </w:r>
    </w:p>
    <w:p w14:paraId="3289538C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Tape dispenser</w:t>
      </w:r>
    </w:p>
    <w:p w14:paraId="5956EA47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Stapler</w:t>
      </w:r>
    </w:p>
    <w:p w14:paraId="766681C4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Contoured speaker</w:t>
      </w:r>
    </w:p>
    <w:p w14:paraId="558D27CD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Monitor</w:t>
      </w:r>
    </w:p>
    <w:p w14:paraId="233CB705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Surge protector</w:t>
      </w:r>
    </w:p>
    <w:p w14:paraId="6B460298" w14:textId="77777777" w:rsidR="00884190" w:rsidRDefault="00884190" w:rsidP="00884190">
      <w:pPr>
        <w:pStyle w:val="ActivityBody"/>
        <w:numPr>
          <w:ilvl w:val="0"/>
          <w:numId w:val="2"/>
        </w:numPr>
      </w:pPr>
      <w:r>
        <w:t>Cell phone</w:t>
      </w:r>
    </w:p>
    <w:p w14:paraId="77DE81DE" w14:textId="77777777" w:rsidR="00884190" w:rsidRDefault="00884190" w:rsidP="00884190">
      <w:pPr>
        <w:pStyle w:val="ActivityBody"/>
        <w:ind w:left="0"/>
      </w:pPr>
    </w:p>
    <w:p w14:paraId="2E291D35" w14:textId="77777777" w:rsidR="00E761FA" w:rsidRDefault="00E761FA" w:rsidP="00884190">
      <w:pPr>
        <w:sectPr w:rsidR="00E761FA" w:rsidSect="00E761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5241F5" w14:textId="77777777" w:rsidR="00884190" w:rsidRDefault="00884190" w:rsidP="00884190"/>
    <w:p w14:paraId="40B94DB0" w14:textId="77777777" w:rsidR="00884190" w:rsidRDefault="00884190" w:rsidP="00884190">
      <w:pPr>
        <w:pStyle w:val="ActivityNumbers"/>
        <w:numPr>
          <w:ilvl w:val="0"/>
          <w:numId w:val="5"/>
        </w:numPr>
      </w:pPr>
      <w:r>
        <w:t>Explain the concept of proportion.  How does the concept of proportion relate to creating a realistic sketch?</w:t>
      </w:r>
    </w:p>
    <w:p w14:paraId="1FE6322E" w14:textId="77777777" w:rsidR="00884190" w:rsidRDefault="00884190" w:rsidP="00884190">
      <w:pPr>
        <w:pStyle w:val="ActivityNumbers"/>
        <w:numPr>
          <w:ilvl w:val="0"/>
          <w:numId w:val="0"/>
        </w:numPr>
        <w:ind w:left="720"/>
      </w:pPr>
    </w:p>
    <w:p w14:paraId="5D1FCEFF" w14:textId="77777777" w:rsidR="00884190" w:rsidRDefault="00884190" w:rsidP="00884190">
      <w:pPr>
        <w:pStyle w:val="ActivityNumbers"/>
        <w:numPr>
          <w:ilvl w:val="0"/>
          <w:numId w:val="0"/>
        </w:numPr>
        <w:ind w:left="720"/>
      </w:pPr>
    </w:p>
    <w:p w14:paraId="285506FF" w14:textId="77777777" w:rsidR="00884190" w:rsidRDefault="00884190" w:rsidP="00884190">
      <w:pPr>
        <w:pStyle w:val="ActivityNumbers"/>
        <w:numPr>
          <w:ilvl w:val="0"/>
          <w:numId w:val="5"/>
        </w:numPr>
      </w:pPr>
      <w:r>
        <w:t>Why would the ability to create realistic sketches make a person a more competent designer</w:t>
      </w:r>
      <w:r w:rsidRPr="008F307C">
        <w:t>?</w:t>
      </w:r>
    </w:p>
    <w:p w14:paraId="60FA2FDD" w14:textId="77777777" w:rsidR="00884190" w:rsidRDefault="00884190" w:rsidP="00884190"/>
    <w:p w14:paraId="790B1935" w14:textId="77777777" w:rsidR="00884190" w:rsidRDefault="00884190" w:rsidP="00884190"/>
    <w:p w14:paraId="39D303FC" w14:textId="77777777" w:rsidR="00884190" w:rsidRPr="00CC760F" w:rsidRDefault="00884190" w:rsidP="00884190"/>
    <w:p w14:paraId="6F4CAC97" w14:textId="77777777" w:rsidR="00884190" w:rsidRDefault="00884190" w:rsidP="00884190">
      <w:pPr>
        <w:pStyle w:val="ActivityNumbers"/>
        <w:numPr>
          <w:ilvl w:val="0"/>
          <w:numId w:val="5"/>
        </w:numPr>
      </w:pPr>
      <w:r>
        <w:t>Give an example of a visual or graphic representation of information that has more impact than an explanation of the information in text.</w:t>
      </w:r>
    </w:p>
    <w:p w14:paraId="6B861916" w14:textId="77777777" w:rsidR="00884190" w:rsidRDefault="00884190" w:rsidP="00884190">
      <w:pPr>
        <w:pStyle w:val="ActivityNumbers"/>
        <w:numPr>
          <w:ilvl w:val="0"/>
          <w:numId w:val="0"/>
        </w:numPr>
        <w:ind w:left="720"/>
      </w:pPr>
    </w:p>
    <w:p w14:paraId="127D4121" w14:textId="77777777" w:rsidR="00884190" w:rsidRDefault="00884190" w:rsidP="00884190">
      <w:pPr>
        <w:pStyle w:val="ActivityNumbers"/>
        <w:numPr>
          <w:ilvl w:val="0"/>
          <w:numId w:val="0"/>
        </w:numPr>
        <w:ind w:left="720"/>
      </w:pPr>
    </w:p>
    <w:p w14:paraId="6A384443" w14:textId="77777777" w:rsidR="00E761FA" w:rsidRDefault="00884190" w:rsidP="00884190">
      <w:pPr>
        <w:pStyle w:val="ActivityNumbers"/>
        <w:numPr>
          <w:ilvl w:val="0"/>
          <w:numId w:val="5"/>
        </w:numPr>
      </w:pPr>
      <w:r>
        <w:t>In your opinion, what is the most important thing to know/do in order to create a realistic sketch of an object?</w:t>
      </w:r>
      <w:r w:rsidR="00E761FA">
        <w:br w:type="page"/>
      </w:r>
    </w:p>
    <w:p w14:paraId="0B9F9DCD" w14:textId="77777777" w:rsidR="00E761FA" w:rsidRDefault="00E761FA" w:rsidP="00884190">
      <w:pPr>
        <w:pStyle w:val="ActivityNumbers"/>
        <w:numPr>
          <w:ilvl w:val="0"/>
          <w:numId w:val="5"/>
        </w:numPr>
        <w:sectPr w:rsidR="00E761FA" w:rsidSect="00E761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7584B0" w14:textId="77777777" w:rsidR="00884190" w:rsidRDefault="00884190" w:rsidP="00E761FA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71"/>
        <w:gridCol w:w="4797"/>
        <w:gridCol w:w="572"/>
        <w:gridCol w:w="4225"/>
      </w:tblGrid>
      <w:tr w:rsidR="00E761FA" w14:paraId="27173993" w14:textId="77777777" w:rsidTr="00E761FA">
        <w:trPr>
          <w:trHeight w:val="3370"/>
        </w:trPr>
        <w:tc>
          <w:tcPr>
            <w:tcW w:w="4796" w:type="dxa"/>
            <w:gridSpan w:val="2"/>
          </w:tcPr>
          <w:p w14:paraId="087004CB" w14:textId="77777777" w:rsidR="00E761FA" w:rsidRDefault="00E761FA" w:rsidP="00884190"/>
        </w:tc>
        <w:tc>
          <w:tcPr>
            <w:tcW w:w="4797" w:type="dxa"/>
          </w:tcPr>
          <w:p w14:paraId="4C74A3B5" w14:textId="77777777" w:rsidR="00E761FA" w:rsidRDefault="00E761FA" w:rsidP="00884190"/>
        </w:tc>
        <w:tc>
          <w:tcPr>
            <w:tcW w:w="4797" w:type="dxa"/>
            <w:gridSpan w:val="2"/>
          </w:tcPr>
          <w:p w14:paraId="31B926EE" w14:textId="77777777" w:rsidR="00E761FA" w:rsidRDefault="00E761FA" w:rsidP="00884190"/>
        </w:tc>
      </w:tr>
      <w:tr w:rsidR="00E761FA" w14:paraId="0945DACC" w14:textId="77777777" w:rsidTr="00E761FA">
        <w:trPr>
          <w:trHeight w:val="3370"/>
        </w:trPr>
        <w:tc>
          <w:tcPr>
            <w:tcW w:w="4225" w:type="dxa"/>
          </w:tcPr>
          <w:p w14:paraId="41089053" w14:textId="77777777" w:rsidR="00E761FA" w:rsidRDefault="00E761FA" w:rsidP="00884190"/>
        </w:tc>
        <w:tc>
          <w:tcPr>
            <w:tcW w:w="5940" w:type="dxa"/>
            <w:gridSpan w:val="3"/>
          </w:tcPr>
          <w:p w14:paraId="0095846B" w14:textId="77777777" w:rsidR="00E761FA" w:rsidRDefault="00E761FA" w:rsidP="0088419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F108F2" wp14:editId="32F114F7">
                  <wp:simplePos x="0" y="0"/>
                  <wp:positionH relativeFrom="page">
                    <wp:posOffset>-41910</wp:posOffset>
                  </wp:positionH>
                  <wp:positionV relativeFrom="paragraph">
                    <wp:posOffset>5715</wp:posOffset>
                  </wp:positionV>
                  <wp:extent cx="3838575" cy="211518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1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</w:tcPr>
          <w:p w14:paraId="03059C32" w14:textId="77777777" w:rsidR="00E761FA" w:rsidRDefault="00E761FA" w:rsidP="00884190"/>
        </w:tc>
      </w:tr>
      <w:tr w:rsidR="00E761FA" w14:paraId="42C4D183" w14:textId="77777777" w:rsidTr="00E761FA">
        <w:trPr>
          <w:trHeight w:val="3370"/>
        </w:trPr>
        <w:tc>
          <w:tcPr>
            <w:tcW w:w="4796" w:type="dxa"/>
            <w:gridSpan w:val="2"/>
          </w:tcPr>
          <w:p w14:paraId="57E77EAA" w14:textId="77777777" w:rsidR="00E761FA" w:rsidRDefault="00E761FA" w:rsidP="00884190"/>
        </w:tc>
        <w:tc>
          <w:tcPr>
            <w:tcW w:w="4797" w:type="dxa"/>
          </w:tcPr>
          <w:p w14:paraId="66F313F2" w14:textId="77777777" w:rsidR="00E761FA" w:rsidRDefault="00E761FA" w:rsidP="00884190"/>
        </w:tc>
        <w:tc>
          <w:tcPr>
            <w:tcW w:w="4797" w:type="dxa"/>
            <w:gridSpan w:val="2"/>
          </w:tcPr>
          <w:p w14:paraId="165129FF" w14:textId="77777777" w:rsidR="00E761FA" w:rsidRDefault="00E761FA" w:rsidP="00884190"/>
        </w:tc>
      </w:tr>
    </w:tbl>
    <w:p w14:paraId="13A65912" w14:textId="77777777" w:rsidR="00884190" w:rsidRDefault="00884190" w:rsidP="00E761FA"/>
    <w:sectPr w:rsidR="00884190" w:rsidSect="00E761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19F"/>
    <w:multiLevelType w:val="hybridMultilevel"/>
    <w:tmpl w:val="9B2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690A"/>
    <w:multiLevelType w:val="hybridMultilevel"/>
    <w:tmpl w:val="E20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4C9"/>
    <w:multiLevelType w:val="hybridMultilevel"/>
    <w:tmpl w:val="B6C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0"/>
    <w:rsid w:val="000279CE"/>
    <w:rsid w:val="002107DD"/>
    <w:rsid w:val="00884190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68637"/>
  <w15:chartTrackingRefBased/>
  <w15:docId w15:val="{FF4B422F-6B6D-4718-B1C0-7F5C6D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">
    <w:name w:val="Activity Body"/>
    <w:basedOn w:val="Normal"/>
    <w:rsid w:val="00884190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Numbers">
    <w:name w:val="Activity Numbers"/>
    <w:basedOn w:val="Normal"/>
    <w:rsid w:val="00884190"/>
    <w:pPr>
      <w:numPr>
        <w:numId w:val="4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7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1</cp:revision>
  <cp:lastPrinted>2016-10-11T18:32:00Z</cp:lastPrinted>
  <dcterms:created xsi:type="dcterms:W3CDTF">2016-10-11T16:08:00Z</dcterms:created>
  <dcterms:modified xsi:type="dcterms:W3CDTF">2016-10-11T18:32:00Z</dcterms:modified>
</cp:coreProperties>
</file>